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AA" w:rsidRPr="00BB50AA" w:rsidRDefault="00BB50AA" w:rsidP="00BB50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BB50AA">
        <w:rPr>
          <w:rFonts w:ascii="Times New Roman" w:hAnsi="Times New Roman" w:cs="Times New Roman"/>
          <w:b/>
          <w:color w:val="FF0000"/>
          <w:sz w:val="28"/>
          <w:szCs w:val="28"/>
        </w:rPr>
        <w:t>ПРАВИЛА ПОВЕДЕНИЯ ДЕТЕЙ НА ВОДЕ В ЛЕТНИЙ ПЕРИОД</w:t>
      </w:r>
    </w:p>
    <w:bookmarkEnd w:id="0"/>
    <w:p w:rsidR="00BB50AA" w:rsidRPr="00BB50AA" w:rsidRDefault="00BB50AA" w:rsidP="00BB50A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B50AA">
        <w:rPr>
          <w:rFonts w:ascii="Segoe UI Symbol" w:hAnsi="Segoe UI Symbol" w:cs="Segoe UI Symbol"/>
          <w:b/>
          <w:color w:val="00B050"/>
          <w:sz w:val="28"/>
          <w:szCs w:val="28"/>
        </w:rPr>
        <w:t>❗</w:t>
      </w:r>
      <w:r w:rsidRPr="00BB50AA">
        <w:rPr>
          <w:rFonts w:ascii="Times New Roman" w:hAnsi="Times New Roman" w:cs="Times New Roman"/>
          <w:b/>
          <w:color w:val="00B050"/>
          <w:sz w:val="28"/>
          <w:szCs w:val="28"/>
        </w:rPr>
        <w:t>ВНИМАНИЕ</w:t>
      </w:r>
      <w:r w:rsidRPr="00BB50AA">
        <w:rPr>
          <w:rFonts w:ascii="Segoe UI Symbol" w:hAnsi="Segoe UI Symbol" w:cs="Segoe UI Symbol"/>
          <w:b/>
          <w:color w:val="00B050"/>
          <w:sz w:val="28"/>
          <w:szCs w:val="28"/>
        </w:rPr>
        <w:t>❗</w:t>
      </w:r>
    </w:p>
    <w:p w:rsidR="00BB50AA" w:rsidRPr="00BB50AA" w:rsidRDefault="00BB50AA" w:rsidP="00BB50AA">
      <w:pPr>
        <w:rPr>
          <w:rFonts w:ascii="Times New Roman" w:hAnsi="Times New Roman" w:cs="Times New Roman"/>
          <w:sz w:val="28"/>
          <w:szCs w:val="28"/>
        </w:rPr>
      </w:pPr>
      <w:r w:rsidRPr="00BB50AA">
        <w:rPr>
          <w:rFonts w:ascii="Times New Roman" w:hAnsi="Times New Roman" w:cs="Times New Roman"/>
          <w:sz w:val="28"/>
          <w:szCs w:val="28"/>
        </w:rPr>
        <w:t>Ежедневно регистрируются несчастные случаи на воде.</w:t>
      </w:r>
    </w:p>
    <w:p w:rsidR="00BB50AA" w:rsidRPr="00BB50AA" w:rsidRDefault="00BB50AA" w:rsidP="00BB50AA">
      <w:pPr>
        <w:rPr>
          <w:rFonts w:ascii="Times New Roman" w:hAnsi="Times New Roman" w:cs="Times New Roman"/>
          <w:sz w:val="28"/>
          <w:szCs w:val="28"/>
        </w:rPr>
      </w:pPr>
      <w:r w:rsidRPr="00BB50AA">
        <w:rPr>
          <w:rFonts w:ascii="Times New Roman" w:hAnsi="Times New Roman" w:cs="Times New Roman"/>
          <w:sz w:val="28"/>
          <w:szCs w:val="28"/>
        </w:rPr>
        <w:t>Гибнут взрослые и дети.</w:t>
      </w:r>
    </w:p>
    <w:p w:rsidR="00BB50AA" w:rsidRPr="00BB50AA" w:rsidRDefault="00BB50AA" w:rsidP="00BB50AA">
      <w:pPr>
        <w:rPr>
          <w:rFonts w:ascii="Times New Roman" w:hAnsi="Times New Roman" w:cs="Times New Roman"/>
          <w:sz w:val="28"/>
          <w:szCs w:val="28"/>
        </w:rPr>
      </w:pPr>
      <w:r w:rsidRPr="00BB50AA">
        <w:rPr>
          <w:rFonts w:ascii="Times New Roman" w:hAnsi="Times New Roman" w:cs="Times New Roman"/>
          <w:sz w:val="28"/>
          <w:szCs w:val="28"/>
        </w:rPr>
        <w:t xml:space="preserve">В июне на водоемах </w:t>
      </w:r>
      <w:proofErr w:type="spellStart"/>
      <w:r w:rsidRPr="00BB50AA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BB50AA">
        <w:rPr>
          <w:rFonts w:ascii="Times New Roman" w:hAnsi="Times New Roman" w:cs="Times New Roman"/>
          <w:sz w:val="28"/>
          <w:szCs w:val="28"/>
        </w:rPr>
        <w:t xml:space="preserve"> утонули более 20 человек, в том числе 10 несовершеннолетних детей и подростков.</w:t>
      </w:r>
    </w:p>
    <w:p w:rsidR="00BB50AA" w:rsidRPr="00BB50AA" w:rsidRDefault="00BB50AA" w:rsidP="00BB50AA">
      <w:pPr>
        <w:rPr>
          <w:rFonts w:ascii="Times New Roman" w:hAnsi="Times New Roman" w:cs="Times New Roman"/>
          <w:sz w:val="28"/>
          <w:szCs w:val="28"/>
        </w:rPr>
      </w:pPr>
    </w:p>
    <w:p w:rsidR="00BB50AA" w:rsidRPr="00BB50AA" w:rsidRDefault="00BB50AA" w:rsidP="00BB50A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B50AA">
        <w:rPr>
          <w:rFonts w:ascii="Segoe UI Symbol" w:hAnsi="Segoe UI Symbol" w:cs="Segoe UI Symbol"/>
          <w:b/>
          <w:color w:val="0070C0"/>
          <w:sz w:val="28"/>
          <w:szCs w:val="28"/>
        </w:rPr>
        <w:t>❗</w:t>
      </w:r>
      <w:r w:rsidRPr="00BB50AA">
        <w:rPr>
          <w:rFonts w:ascii="Times New Roman" w:hAnsi="Times New Roman" w:cs="Times New Roman"/>
          <w:b/>
          <w:color w:val="0070C0"/>
          <w:sz w:val="28"/>
          <w:szCs w:val="28"/>
        </w:rPr>
        <w:t>Причины гибели детей:</w:t>
      </w:r>
    </w:p>
    <w:p w:rsidR="00BB50AA" w:rsidRPr="00BB50AA" w:rsidRDefault="00BB50AA" w:rsidP="00BB50AA">
      <w:pPr>
        <w:rPr>
          <w:rFonts w:ascii="Times New Roman" w:hAnsi="Times New Roman" w:cs="Times New Roman"/>
          <w:sz w:val="28"/>
          <w:szCs w:val="28"/>
        </w:rPr>
      </w:pPr>
      <w:r w:rsidRPr="00BB50AA">
        <w:rPr>
          <w:rFonts w:ascii="Times New Roman" w:hAnsi="Times New Roman" w:cs="Times New Roman"/>
          <w:sz w:val="28"/>
          <w:szCs w:val="28"/>
        </w:rPr>
        <w:t>– оставление без присмотра у водоема</w:t>
      </w:r>
    </w:p>
    <w:p w:rsidR="00BB50AA" w:rsidRPr="00BB50AA" w:rsidRDefault="00BB50AA" w:rsidP="00BB50AA">
      <w:pPr>
        <w:rPr>
          <w:rFonts w:ascii="Times New Roman" w:hAnsi="Times New Roman" w:cs="Times New Roman"/>
          <w:sz w:val="28"/>
          <w:szCs w:val="28"/>
        </w:rPr>
      </w:pPr>
      <w:r w:rsidRPr="00BB50AA">
        <w:rPr>
          <w:rFonts w:ascii="Times New Roman" w:hAnsi="Times New Roman" w:cs="Times New Roman"/>
          <w:sz w:val="28"/>
          <w:szCs w:val="28"/>
        </w:rPr>
        <w:t>- купание в необорудованных местах</w:t>
      </w:r>
    </w:p>
    <w:p w:rsidR="00BB50AA" w:rsidRPr="00BB50AA" w:rsidRDefault="00BB50AA" w:rsidP="00BB50AA">
      <w:pPr>
        <w:rPr>
          <w:rFonts w:ascii="Times New Roman" w:hAnsi="Times New Roman" w:cs="Times New Roman"/>
          <w:sz w:val="28"/>
          <w:szCs w:val="28"/>
        </w:rPr>
      </w:pPr>
      <w:r w:rsidRPr="00BB50AA">
        <w:rPr>
          <w:rFonts w:ascii="Times New Roman" w:hAnsi="Times New Roman" w:cs="Times New Roman"/>
          <w:sz w:val="28"/>
          <w:szCs w:val="28"/>
        </w:rPr>
        <w:t xml:space="preserve">- неумение плавать </w:t>
      </w:r>
    </w:p>
    <w:p w:rsidR="00BB50AA" w:rsidRPr="00BB50AA" w:rsidRDefault="00BB50AA" w:rsidP="00BB50AA">
      <w:pPr>
        <w:rPr>
          <w:rFonts w:ascii="Times New Roman" w:hAnsi="Times New Roman" w:cs="Times New Roman"/>
          <w:sz w:val="28"/>
          <w:szCs w:val="28"/>
        </w:rPr>
      </w:pPr>
    </w:p>
    <w:p w:rsidR="00BB50AA" w:rsidRPr="00BB50AA" w:rsidRDefault="00BB50AA" w:rsidP="00BB50A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B50AA">
        <w:rPr>
          <w:rFonts w:ascii="Segoe UI Symbol" w:hAnsi="Segoe UI Symbol" w:cs="Segoe UI Symbol"/>
          <w:b/>
          <w:color w:val="0070C0"/>
          <w:sz w:val="28"/>
          <w:szCs w:val="28"/>
        </w:rPr>
        <w:t>❗</w:t>
      </w:r>
      <w:r w:rsidRPr="00BB50AA">
        <w:rPr>
          <w:rFonts w:ascii="Times New Roman" w:hAnsi="Times New Roman" w:cs="Times New Roman"/>
          <w:b/>
          <w:color w:val="0070C0"/>
          <w:sz w:val="28"/>
          <w:szCs w:val="28"/>
        </w:rPr>
        <w:t>Причины гибели на воде взрослых:</w:t>
      </w:r>
    </w:p>
    <w:p w:rsidR="00BB50AA" w:rsidRPr="00BB50AA" w:rsidRDefault="00BB50AA" w:rsidP="00BB50AA">
      <w:pPr>
        <w:rPr>
          <w:rFonts w:ascii="Times New Roman" w:hAnsi="Times New Roman" w:cs="Times New Roman"/>
          <w:sz w:val="28"/>
          <w:szCs w:val="28"/>
        </w:rPr>
      </w:pPr>
      <w:r w:rsidRPr="00BB50AA">
        <w:rPr>
          <w:rFonts w:ascii="Times New Roman" w:hAnsi="Times New Roman" w:cs="Times New Roman"/>
          <w:sz w:val="28"/>
          <w:szCs w:val="28"/>
        </w:rPr>
        <w:t>- купание в необорудованных местах</w:t>
      </w:r>
    </w:p>
    <w:p w:rsidR="00BB50AA" w:rsidRPr="00BB50AA" w:rsidRDefault="00BB50AA" w:rsidP="00BB50AA">
      <w:pPr>
        <w:rPr>
          <w:rFonts w:ascii="Times New Roman" w:hAnsi="Times New Roman" w:cs="Times New Roman"/>
          <w:sz w:val="28"/>
          <w:szCs w:val="28"/>
        </w:rPr>
      </w:pPr>
      <w:r w:rsidRPr="00BB50AA">
        <w:rPr>
          <w:rFonts w:ascii="Times New Roman" w:hAnsi="Times New Roman" w:cs="Times New Roman"/>
          <w:sz w:val="28"/>
          <w:szCs w:val="28"/>
        </w:rPr>
        <w:t>- купание в состоянии опьянения</w:t>
      </w:r>
    </w:p>
    <w:p w:rsidR="00BB50AA" w:rsidRPr="00BB50AA" w:rsidRDefault="00BB50AA" w:rsidP="00BB50AA">
      <w:pPr>
        <w:rPr>
          <w:rFonts w:ascii="Times New Roman" w:hAnsi="Times New Roman" w:cs="Times New Roman"/>
          <w:sz w:val="28"/>
          <w:szCs w:val="28"/>
        </w:rPr>
      </w:pPr>
      <w:r w:rsidRPr="00BB50AA">
        <w:rPr>
          <w:rFonts w:ascii="Times New Roman" w:hAnsi="Times New Roman" w:cs="Times New Roman"/>
          <w:sz w:val="28"/>
          <w:szCs w:val="28"/>
        </w:rPr>
        <w:t>- проблемы со здоровьем.</w:t>
      </w:r>
    </w:p>
    <w:p w:rsidR="00BB50AA" w:rsidRPr="00BB50AA" w:rsidRDefault="00BB50AA" w:rsidP="00BB50AA">
      <w:pPr>
        <w:rPr>
          <w:rFonts w:ascii="Times New Roman" w:hAnsi="Times New Roman" w:cs="Times New Roman"/>
          <w:sz w:val="28"/>
          <w:szCs w:val="28"/>
        </w:rPr>
      </w:pPr>
    </w:p>
    <w:p w:rsidR="00BB50AA" w:rsidRPr="00BB50AA" w:rsidRDefault="00BB50AA" w:rsidP="00BB50AA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BB50AA">
        <w:rPr>
          <w:rFonts w:ascii="Segoe UI Symbol" w:hAnsi="Segoe UI Symbol" w:cs="Segoe UI Symbol"/>
          <w:color w:val="00B050"/>
          <w:sz w:val="28"/>
          <w:szCs w:val="28"/>
        </w:rPr>
        <w:t>❗</w:t>
      </w:r>
      <w:r w:rsidRPr="00BB50AA">
        <w:rPr>
          <w:rFonts w:ascii="Times New Roman" w:hAnsi="Times New Roman" w:cs="Times New Roman"/>
          <w:color w:val="00B050"/>
          <w:sz w:val="28"/>
          <w:szCs w:val="28"/>
        </w:rPr>
        <w:t>Уважаемые взрослые!</w:t>
      </w:r>
    </w:p>
    <w:p w:rsidR="00BB50AA" w:rsidRPr="00BB50AA" w:rsidRDefault="00BB50AA" w:rsidP="00BB50AA">
      <w:pPr>
        <w:rPr>
          <w:rFonts w:ascii="Times New Roman" w:hAnsi="Times New Roman" w:cs="Times New Roman"/>
          <w:sz w:val="28"/>
          <w:szCs w:val="28"/>
        </w:rPr>
      </w:pPr>
      <w:r w:rsidRPr="00BB50AA">
        <w:rPr>
          <w:rFonts w:ascii="Times New Roman" w:hAnsi="Times New Roman" w:cs="Times New Roman"/>
          <w:sz w:val="28"/>
          <w:szCs w:val="28"/>
        </w:rPr>
        <w:t>Не оставляйте детей без присмотра!</w:t>
      </w:r>
    </w:p>
    <w:p w:rsidR="00BB50AA" w:rsidRPr="00BB50AA" w:rsidRDefault="00BB50AA" w:rsidP="00BB50AA">
      <w:pPr>
        <w:rPr>
          <w:rFonts w:ascii="Times New Roman" w:hAnsi="Times New Roman" w:cs="Times New Roman"/>
          <w:sz w:val="28"/>
          <w:szCs w:val="28"/>
        </w:rPr>
      </w:pPr>
      <w:r w:rsidRPr="00BB50AA">
        <w:rPr>
          <w:rFonts w:ascii="Times New Roman" w:hAnsi="Times New Roman" w:cs="Times New Roman"/>
          <w:sz w:val="28"/>
          <w:szCs w:val="28"/>
        </w:rPr>
        <w:t>Будьте бдительны!</w:t>
      </w:r>
    </w:p>
    <w:p w:rsidR="00BB50AA" w:rsidRPr="00BB50AA" w:rsidRDefault="00BB50AA" w:rsidP="00BB50AA">
      <w:pPr>
        <w:rPr>
          <w:rFonts w:ascii="Times New Roman" w:hAnsi="Times New Roman" w:cs="Times New Roman"/>
          <w:sz w:val="28"/>
          <w:szCs w:val="28"/>
        </w:rPr>
      </w:pPr>
      <w:r w:rsidRPr="00BB50AA">
        <w:rPr>
          <w:rFonts w:ascii="Times New Roman" w:hAnsi="Times New Roman" w:cs="Times New Roman"/>
          <w:sz w:val="28"/>
          <w:szCs w:val="28"/>
        </w:rPr>
        <w:t>Дети могут плавать только в специально оборудованных местах, только под присмотром взрослых и в специальных нарукавниках.</w:t>
      </w:r>
    </w:p>
    <w:p w:rsidR="00BB50AA" w:rsidRPr="00BB50AA" w:rsidRDefault="00BB50AA" w:rsidP="00BB50AA">
      <w:pPr>
        <w:rPr>
          <w:rFonts w:ascii="Times New Roman" w:hAnsi="Times New Roman" w:cs="Times New Roman"/>
          <w:sz w:val="28"/>
          <w:szCs w:val="28"/>
        </w:rPr>
      </w:pPr>
      <w:r w:rsidRPr="00BB50AA">
        <w:rPr>
          <w:rFonts w:ascii="Times New Roman" w:hAnsi="Times New Roman" w:cs="Times New Roman"/>
          <w:sz w:val="28"/>
          <w:szCs w:val="28"/>
        </w:rPr>
        <w:t>Берегите детей!</w:t>
      </w:r>
    </w:p>
    <w:p w:rsidR="00BB50AA" w:rsidRPr="00BB50AA" w:rsidRDefault="00BB50AA" w:rsidP="00BB50AA">
      <w:pPr>
        <w:rPr>
          <w:rFonts w:ascii="Times New Roman" w:hAnsi="Times New Roman" w:cs="Times New Roman"/>
          <w:sz w:val="28"/>
          <w:szCs w:val="28"/>
        </w:rPr>
      </w:pPr>
    </w:p>
    <w:p w:rsidR="004418F8" w:rsidRPr="00BB50AA" w:rsidRDefault="00BB50AA" w:rsidP="00BB50A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50AA">
        <w:rPr>
          <w:rFonts w:ascii="Times New Roman" w:hAnsi="Times New Roman" w:cs="Times New Roman"/>
          <w:b/>
          <w:color w:val="FF0000"/>
          <w:sz w:val="28"/>
          <w:szCs w:val="28"/>
        </w:rPr>
        <w:t>В случае происшествий звоните 112</w:t>
      </w:r>
    </w:p>
    <w:p w:rsidR="00BB50AA" w:rsidRPr="00BB50AA" w:rsidRDefault="00BB50AA" w:rsidP="00BB50AA">
      <w:pPr>
        <w:rPr>
          <w:rFonts w:ascii="Times New Roman" w:hAnsi="Times New Roman" w:cs="Times New Roman"/>
          <w:sz w:val="28"/>
          <w:szCs w:val="28"/>
        </w:rPr>
      </w:pPr>
    </w:p>
    <w:p w:rsidR="00BB50AA" w:rsidRPr="00BB50AA" w:rsidRDefault="00BB50AA" w:rsidP="00BB50AA">
      <w:pPr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r w:rsidRPr="00BB50AA">
        <w:rPr>
          <w:rFonts w:ascii="Segoe UI Symbol" w:hAnsi="Segoe UI Symbol" w:cs="Segoe UI Symbol"/>
          <w:b/>
          <w:color w:val="70AD47" w:themeColor="accent6"/>
          <w:sz w:val="28"/>
          <w:szCs w:val="28"/>
        </w:rPr>
        <w:t>➡</w:t>
      </w:r>
      <w:r w:rsidRPr="00BB50AA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Ссылка на информационный ролик:</w:t>
      </w:r>
    </w:p>
    <w:p w:rsidR="00BB50AA" w:rsidRDefault="00BB50AA" w:rsidP="00BB50A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232E0">
          <w:rPr>
            <w:rStyle w:val="a3"/>
            <w:rFonts w:ascii="Times New Roman" w:hAnsi="Times New Roman" w:cs="Times New Roman"/>
            <w:sz w:val="28"/>
            <w:szCs w:val="28"/>
          </w:rPr>
          <w:t>https://disk.yandex.ru/i/hLjw0cDch31NLw</w:t>
        </w:r>
      </w:hyperlink>
    </w:p>
    <w:p w:rsidR="00BB50AA" w:rsidRPr="00BB50AA" w:rsidRDefault="00BB50AA" w:rsidP="00BB50AA">
      <w:pPr>
        <w:rPr>
          <w:rFonts w:ascii="Times New Roman" w:hAnsi="Times New Roman" w:cs="Times New Roman"/>
          <w:sz w:val="28"/>
          <w:szCs w:val="28"/>
        </w:rPr>
      </w:pPr>
    </w:p>
    <w:sectPr w:rsidR="00BB50AA" w:rsidRPr="00BB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C2"/>
    <w:rsid w:val="004418F8"/>
    <w:rsid w:val="006F3EC2"/>
    <w:rsid w:val="00BB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803F"/>
  <w15:chartTrackingRefBased/>
  <w15:docId w15:val="{FE00225F-DF3F-422F-9232-C2F761E4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hLjw0cDch31N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2021-07-09T12:42:00Z</dcterms:created>
  <dcterms:modified xsi:type="dcterms:W3CDTF">2021-07-09T12:50:00Z</dcterms:modified>
</cp:coreProperties>
</file>